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Mount Sinai Christian Academy Online</w:t>
      </w:r>
    </w:p>
    <w:p>
      <w:pPr>
        <w:pStyle w:val="Heading2"/>
      </w:pPr>
      <w:r>
        <w:t>Parent &amp; Student Handbook</w:t>
      </w:r>
    </w:p>
    <w:p>
      <w:pPr>
        <w:pStyle w:val="IntenseQuote"/>
      </w:pPr>
      <w:r>
        <w:t>2025–2026 Academic Year</w:t>
        <w:br/>
        <w:br/>
      </w:r>
    </w:p>
    <w:p>
      <w:pPr>
        <w:pStyle w:val="Heading2"/>
      </w:pPr>
      <w:r>
        <w:t>Mission &amp; Vision</w:t>
      </w:r>
    </w:p>
    <w:p>
      <w:r>
        <w:t>Our mission is to provide a Christ-centered, academically rigorous education in a virtual environment that cultivates discipleship, character, leadership, and lifelong learning.</w:t>
      </w:r>
    </w:p>
    <w:p>
      <w:pPr>
        <w:pStyle w:val="Heading2"/>
      </w:pPr>
      <w:r>
        <w:t>School Motto &amp; Identity</w:t>
      </w:r>
    </w:p>
    <w:p>
      <w:r>
        <w:t>Motto: “Equipped with Faith, Educated for Victory”</w:t>
        <w:br/>
        <w:t>Mascot: The Knight (Mighty Warriors)</w:t>
        <w:br/>
        <w:t>School Colors: Silver, Blue, and White</w:t>
      </w:r>
    </w:p>
    <w:p>
      <w:pPr>
        <w:pStyle w:val="Heading2"/>
      </w:pPr>
      <w:r>
        <w:t>School Calendar &amp; Virtual Hours</w:t>
      </w:r>
    </w:p>
    <w:p>
      <w:r>
        <w:t>First Day of School: Tuesday, September 2, 2025</w:t>
        <w:br/>
        <w:t>Registration Opens: August 1, 2025</w:t>
        <w:br/>
        <w:t>School Hours: Mon–Fri, 8:00AM to 2:30PM EST</w:t>
        <w:br/>
        <w:t>Chapel: Every Wednesday at 8:00AM</w:t>
      </w:r>
    </w:p>
    <w:p>
      <w:pPr>
        <w:pStyle w:val="Heading2"/>
      </w:pPr>
      <w:r>
        <w:t>Code of Conduct &amp; Expectations</w:t>
      </w:r>
    </w:p>
    <w:p>
      <w:r>
        <w:t>- Attend all virtual classes on time</w:t>
        <w:br/>
        <w:t>- Show respect to all</w:t>
        <w:br/>
        <w:t>- Submit assignments on time</w:t>
        <w:br/>
        <w:t>- Christian conduct</w:t>
        <w:br/>
        <w:t>- Dress appropriately (uniforms encouraged)</w:t>
      </w:r>
    </w:p>
    <w:p>
      <w:pPr>
        <w:pStyle w:val="Heading2"/>
      </w:pPr>
      <w:r>
        <w:t>Virtual Learning Etiquette</w:t>
      </w:r>
    </w:p>
    <w:p>
      <w:r>
        <w:t>- Quiet area for class</w:t>
        <w:br/>
        <w:t>- Keep mic muted unless speaking</w:t>
        <w:br/>
        <w:t>- Keep camera on</w:t>
        <w:br/>
        <w:t>- No distractions</w:t>
      </w:r>
    </w:p>
    <w:p>
      <w:pPr>
        <w:pStyle w:val="Heading2"/>
      </w:pPr>
      <w:r>
        <w:t>Technology Requirements</w:t>
      </w:r>
    </w:p>
    <w:p>
      <w:r>
        <w:t>- Reliable laptop/tablet</w:t>
        <w:br/>
        <w:t>- High-speed internet</w:t>
        <w:br/>
        <w:t>- Headphones with mic</w:t>
        <w:br/>
        <w:t>- Google Classroom access</w:t>
      </w:r>
    </w:p>
    <w:p>
      <w:pPr>
        <w:pStyle w:val="Heading2"/>
      </w:pPr>
      <w:r>
        <w:t>Attendance &amp; Grading Policy</w:t>
      </w:r>
    </w:p>
    <w:p>
      <w:r>
        <w:t>Attendance is mandatory. Grading: Participation (25%), Homework (25%), Tests (30%), Projects (20%)</w:t>
      </w:r>
    </w:p>
    <w:p>
      <w:pPr>
        <w:pStyle w:val="Heading2"/>
      </w:pPr>
      <w:r>
        <w:t>Parent Involvement</w:t>
      </w:r>
    </w:p>
    <w:p>
      <w:r>
        <w:t>- Monitor assignments</w:t>
        <w:br/>
        <w:t>- Attend meetings</w:t>
        <w:br/>
        <w:t>- Encourage devotion</w:t>
      </w:r>
    </w:p>
    <w:p>
      <w:pPr>
        <w:pStyle w:val="Heading2"/>
      </w:pPr>
      <w:r>
        <w:t>Contact Information</w:t>
      </w:r>
    </w:p>
    <w:p>
      <w:r>
        <w:t>Principal: Bishop Dr. Gary B. McCleod</w:t>
        <w:br/>
        <w:t>Email: info@mountsinaichristianacademy.org</w:t>
        <w:br/>
        <w:t>Website: www.MountSinaiChristianAcademyOnline.org</w:t>
      </w:r>
    </w:p>
    <w:p>
      <w:r>
        <w:br/>
        <w:t>“A RevvyRev Production from the Mind of RevvyRev”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